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C3E4" w14:textId="77777777" w:rsidR="00906286" w:rsidRPr="002D64E2" w:rsidRDefault="00906286" w:rsidP="00906286">
      <w:pPr>
        <w:rPr>
          <w:b/>
          <w:sz w:val="20"/>
          <w:szCs w:val="20"/>
          <w:u w:val="single"/>
        </w:rPr>
      </w:pPr>
      <w:r w:rsidRPr="002D64E2">
        <w:rPr>
          <w:b/>
          <w:sz w:val="20"/>
          <w:szCs w:val="20"/>
          <w:u w:val="single"/>
        </w:rPr>
        <w:t>INFORMACJE DOTYCZĄCE ADMINISTRATORA DANYCH OSOBOWYCH</w:t>
      </w:r>
    </w:p>
    <w:p w14:paraId="46D5D67F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Administratorem Pana/Pani danych </w:t>
      </w:r>
      <w:r w:rsidR="00B6009B">
        <w:rPr>
          <w:rFonts w:eastAsia="Times New Roman" w:cs="Times New Roman"/>
          <w:sz w:val="20"/>
          <w:szCs w:val="20"/>
        </w:rPr>
        <w:t xml:space="preserve">osobowych </w:t>
      </w:r>
      <w:r w:rsidRPr="002D64E2">
        <w:rPr>
          <w:rFonts w:eastAsia="Times New Roman" w:cs="Times New Roman"/>
          <w:sz w:val="20"/>
          <w:szCs w:val="20"/>
        </w:rPr>
        <w:t xml:space="preserve">przetwarzanych w związku z prowadzeniem postępowania </w:t>
      </w:r>
      <w:r w:rsidR="00B6009B">
        <w:rPr>
          <w:rFonts w:eastAsia="Times New Roman" w:cs="Times New Roman"/>
          <w:sz w:val="20"/>
          <w:szCs w:val="20"/>
        </w:rPr>
        <w:t>ofertowego</w:t>
      </w:r>
      <w:r w:rsidRPr="002D64E2">
        <w:rPr>
          <w:rFonts w:eastAsia="Times New Roman" w:cs="Times New Roman"/>
          <w:sz w:val="20"/>
          <w:szCs w:val="20"/>
        </w:rPr>
        <w:t xml:space="preserve"> jest  Hodowla Roślin Strzelce Sp. z o.o. Grupa IHAR z siedzibą w Strzelcach przy ul. Głównej 20, dalej „my”.</w:t>
      </w:r>
    </w:p>
    <w:p w14:paraId="1492A9B8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Dane kontaktowe:</w:t>
      </w:r>
    </w:p>
    <w:p w14:paraId="5985BAAE" w14:textId="77777777" w:rsidR="00906286" w:rsidRPr="002D64E2" w:rsidRDefault="00906286" w:rsidP="00906286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adres: ul. Główna 20, 99-307 Strzelce,</w:t>
      </w:r>
    </w:p>
    <w:p w14:paraId="7A577FF2" w14:textId="77777777" w:rsidR="00906286" w:rsidRPr="002D64E2" w:rsidRDefault="00906286" w:rsidP="00906286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="Times New Roman"/>
          <w:color w:val="0000FF" w:themeColor="hyperlink"/>
          <w:sz w:val="20"/>
          <w:szCs w:val="20"/>
          <w:u w:val="single"/>
          <w:lang w:val="en-US"/>
        </w:rPr>
      </w:pPr>
      <w:r w:rsidRPr="002D64E2">
        <w:rPr>
          <w:rFonts w:eastAsia="Times New Roman" w:cs="Times New Roman"/>
          <w:sz w:val="20"/>
          <w:szCs w:val="20"/>
          <w:lang w:val="en-US"/>
        </w:rPr>
        <w:t xml:space="preserve">e-mail: </w:t>
      </w:r>
      <w:r w:rsidRPr="002D64E2">
        <w:rPr>
          <w:rFonts w:eastAsiaTheme="minorEastAsia" w:cs="Times New Roman"/>
          <w:sz w:val="20"/>
          <w:szCs w:val="20"/>
          <w:lang w:val="en-US" w:eastAsia="pl-PL"/>
        </w:rPr>
        <w:t>strzelce@hr-strzelce.pl,</w:t>
      </w:r>
    </w:p>
    <w:p w14:paraId="09D465D9" w14:textId="77777777" w:rsidR="00906286" w:rsidRPr="002D64E2" w:rsidRDefault="00906286" w:rsidP="0090628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telefon: +48 24 356 6900.</w:t>
      </w:r>
    </w:p>
    <w:p w14:paraId="3453DDEB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CELE I PODSTAWY PRZETWARZANIA</w:t>
      </w:r>
    </w:p>
    <w:p w14:paraId="10756108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Podstawą prawną przetwarzania Pana/Pani danych osobowych jest: </w:t>
      </w:r>
    </w:p>
    <w:p w14:paraId="02182F86" w14:textId="77777777"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podjęcie działań zmierzających do zawarcia umowy, w przypadku, gdy będzie Pan/Pani stroną umowy</w:t>
      </w:r>
    </w:p>
    <w:p w14:paraId="74E3E352" w14:textId="77777777" w:rsidR="00906286" w:rsidRPr="002D64E2" w:rsidRDefault="00906286" w:rsidP="00906286">
      <w:pPr>
        <w:pStyle w:val="Akapitzlist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- art.6 ust. 1 lit. b. RODO </w:t>
      </w:r>
    </w:p>
    <w:p w14:paraId="6594B11B" w14:textId="77777777" w:rsidR="00906286" w:rsidRPr="00F9164F" w:rsidRDefault="00906286" w:rsidP="0090628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podjęcie działań zmierzających do zawarcia umowy, w przypadku gdy działa Pan/Pani w imieniu osoby prawnej </w:t>
      </w:r>
      <w:r w:rsidRPr="00F9164F">
        <w:rPr>
          <w:rFonts w:eastAsia="Times New Roman" w:cs="Times New Roman"/>
          <w:sz w:val="20"/>
          <w:szCs w:val="20"/>
        </w:rPr>
        <w:t xml:space="preserve">- art. 6 ust. 1. lit. f RODO </w:t>
      </w:r>
    </w:p>
    <w:p w14:paraId="145B545E" w14:textId="77777777"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dochodzenie lub obrona przed roszczeniami, w przypadku zawarcia umowy - art. 6 ust. 1. lit. f RODO</w:t>
      </w:r>
    </w:p>
    <w:p w14:paraId="0EC061C9" w14:textId="77777777" w:rsidR="00906286" w:rsidRPr="002D64E2" w:rsidRDefault="00906286" w:rsidP="00906286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rozliczenia finansowe i podatkowe, w przypadku zawarcia umowy – art. 6 ust. 1 c. RODO</w:t>
      </w:r>
    </w:p>
    <w:p w14:paraId="05740203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ODBIORCY DANYCH OSOBOWYCH</w:t>
      </w:r>
    </w:p>
    <w:p w14:paraId="4E7DE416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 niektórych sytuacjach Administrator ma prawo przekazać innym podmiotom Pani/Pana dane jeśli będzie to konieczne. Administrator ma prawo przekazać Pani/Pana dane wyłącznie trzem grupom:</w:t>
      </w:r>
    </w:p>
    <w:p w14:paraId="4EA40645" w14:textId="77777777"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osobom upoważnionym przez Administratora – pracownikom i współpracownikom, którzy muszą mieć dostęp do danych aby wykonywać swoje obowiązki,</w:t>
      </w:r>
    </w:p>
    <w:p w14:paraId="05915C96" w14:textId="77777777"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podmiotom przetwarzającym, którym Administrator zleci czynności wymagające przetwarzania danych, np. obsługa informatyczna, prawna, itd.</w:t>
      </w:r>
    </w:p>
    <w:p w14:paraId="34999FF7" w14:textId="77777777" w:rsidR="00906286" w:rsidRPr="002D64E2" w:rsidRDefault="00906286" w:rsidP="0090628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innym odbiorcom danych – np. kurierom, bankom, ubezpieczycielom lub innym podmiotom, o ile wynika to z przepisów prawa. </w:t>
      </w:r>
    </w:p>
    <w:p w14:paraId="049A866C" w14:textId="77777777" w:rsidR="00906286" w:rsidRPr="002D64E2" w:rsidRDefault="00906286" w:rsidP="00906286">
      <w:pPr>
        <w:spacing w:after="120" w:line="240" w:lineRule="auto"/>
        <w:ind w:left="1125"/>
        <w:contextualSpacing/>
        <w:jc w:val="both"/>
        <w:rPr>
          <w:rFonts w:eastAsia="Times New Roman" w:cs="Times New Roman"/>
          <w:sz w:val="20"/>
          <w:szCs w:val="20"/>
        </w:rPr>
      </w:pPr>
    </w:p>
    <w:p w14:paraId="37239FD9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OKRES PRZECHOWYWANIA DANYCH</w:t>
      </w:r>
    </w:p>
    <w:p w14:paraId="6CB80DAA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Pana/Pani dane osobowe będą przetwarzane nie krócej niż przez 5 lat licząc od końca roku kalendarzowego, w którym nastąpiło postępowanie ofertowe.</w:t>
      </w:r>
    </w:p>
    <w:p w14:paraId="6BF117AF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INFORMACJA O PRAWACH</w:t>
      </w:r>
    </w:p>
    <w:p w14:paraId="1B268831" w14:textId="77777777" w:rsidR="00906286" w:rsidRPr="002D64E2" w:rsidRDefault="00906286" w:rsidP="00906286">
      <w:pPr>
        <w:spacing w:after="120" w:line="240" w:lineRule="auto"/>
        <w:ind w:firstLine="360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 związku z przetwarzaniem Pani/Pana danych osobowych przysługuje Pani/Panu prawo do:</w:t>
      </w:r>
    </w:p>
    <w:p w14:paraId="30437DC5" w14:textId="77777777"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dostępu do treści swoich danych osobowych,</w:t>
      </w:r>
    </w:p>
    <w:p w14:paraId="283CAA5C" w14:textId="77777777"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sprostowania tych danych,</w:t>
      </w:r>
    </w:p>
    <w:p w14:paraId="3A606350" w14:textId="77777777"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 xml:space="preserve">usunięcia ich, w sytuacji gdy przetwarzanie nie następuje w celu wywiązania się z obowiązku wynikającego z przepisu prawa, </w:t>
      </w:r>
    </w:p>
    <w:p w14:paraId="1ECED060" w14:textId="77777777"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ograniczenia przetwarzania, przy czym przepisy odrębne mogą wyłączyć możliwość skorzystania z tego prawa,</w:t>
      </w:r>
    </w:p>
    <w:p w14:paraId="7F1CC452" w14:textId="77777777" w:rsidR="00906286" w:rsidRPr="002D64E2" w:rsidRDefault="00906286" w:rsidP="0090628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Times New Roman" w:cs="Times New Roman"/>
          <w:i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wniesienia skargi do organu nadzorczego, gdy uzna Pani/Pan, że przetwarzanie danych osobowych narusza przepisy rozporządzenia RODO.</w:t>
      </w:r>
    </w:p>
    <w:p w14:paraId="0DA468A4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i/>
          <w:sz w:val="20"/>
          <w:szCs w:val="20"/>
        </w:rPr>
      </w:pPr>
    </w:p>
    <w:p w14:paraId="774F0FF3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2D64E2">
        <w:rPr>
          <w:rFonts w:eastAsia="Times New Roman" w:cs="Times New Roman"/>
          <w:b/>
          <w:sz w:val="20"/>
          <w:szCs w:val="20"/>
        </w:rPr>
        <w:t>INFORMACJA O WYMOGU/DOBROWOLNOŚCI PODANIA DANYCH</w:t>
      </w:r>
    </w:p>
    <w:p w14:paraId="2F23DC35" w14:textId="77777777" w:rsidR="00906286" w:rsidRPr="002D64E2" w:rsidRDefault="00906286" w:rsidP="00906286">
      <w:pPr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D64E2">
        <w:rPr>
          <w:rFonts w:eastAsia="Times New Roman" w:cs="Times New Roman"/>
          <w:sz w:val="20"/>
          <w:szCs w:val="20"/>
        </w:rPr>
        <w:t>Podanie przez Panią/Pana danych os</w:t>
      </w:r>
      <w:r>
        <w:rPr>
          <w:rFonts w:eastAsia="Times New Roman" w:cs="Times New Roman"/>
          <w:sz w:val="20"/>
          <w:szCs w:val="20"/>
        </w:rPr>
        <w:t>obowych</w:t>
      </w:r>
      <w:r w:rsidRPr="002D64E2">
        <w:rPr>
          <w:rFonts w:eastAsia="Times New Roman" w:cs="Times New Roman"/>
          <w:sz w:val="20"/>
          <w:szCs w:val="20"/>
        </w:rPr>
        <w:t xml:space="preserve"> jest dobrowolne, ale jest warunkiem niezbędnym do wzięcia udziału w postępowaniu ofertowym oraz do zawarcia umowy.</w:t>
      </w:r>
    </w:p>
    <w:p w14:paraId="0DC3ABB5" w14:textId="77777777" w:rsidR="00B62B6E" w:rsidRDefault="00B62B6E"/>
    <w:sectPr w:rsidR="00B6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F5D8E"/>
    <w:multiLevelType w:val="hybridMultilevel"/>
    <w:tmpl w:val="7D08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D99"/>
    <w:multiLevelType w:val="hybridMultilevel"/>
    <w:tmpl w:val="5128F9BC"/>
    <w:lvl w:ilvl="0" w:tplc="1F16D8F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286"/>
    <w:rsid w:val="004625A0"/>
    <w:rsid w:val="00906286"/>
    <w:rsid w:val="00B6009B"/>
    <w:rsid w:val="00B62B6E"/>
    <w:rsid w:val="00E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E6F6-4A71-41AE-8EBB-C6D5CF4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2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Stefańska</dc:creator>
  <cp:lastModifiedBy>Aleksandra Starzyńska</cp:lastModifiedBy>
  <cp:revision>3</cp:revision>
  <dcterms:created xsi:type="dcterms:W3CDTF">2019-08-20T08:03:00Z</dcterms:created>
  <dcterms:modified xsi:type="dcterms:W3CDTF">2019-08-20T08:07:00Z</dcterms:modified>
</cp:coreProperties>
</file>