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286" w:rsidRPr="002D64E2" w:rsidRDefault="00906286" w:rsidP="00E04602">
      <w:pPr>
        <w:jc w:val="center"/>
        <w:rPr>
          <w:b/>
          <w:sz w:val="20"/>
          <w:szCs w:val="20"/>
          <w:u w:val="single"/>
        </w:rPr>
      </w:pPr>
      <w:bookmarkStart w:id="0" w:name="_GoBack"/>
      <w:bookmarkEnd w:id="0"/>
      <w:r w:rsidRPr="002D64E2">
        <w:rPr>
          <w:b/>
          <w:sz w:val="20"/>
          <w:szCs w:val="20"/>
          <w:u w:val="single"/>
        </w:rPr>
        <w:t>INFORMACJE DOTYCZĄCE ADMINISTRATORA DANYCH OSOBOWYCH</w:t>
      </w:r>
    </w:p>
    <w:p w:rsidR="00906286" w:rsidRPr="002D64E2" w:rsidRDefault="00906286" w:rsidP="00906286">
      <w:pPr>
        <w:spacing w:after="120" w:line="240" w:lineRule="auto"/>
        <w:jc w:val="both"/>
        <w:rPr>
          <w:rFonts w:eastAsia="Times New Roman" w:cs="Times New Roman"/>
          <w:sz w:val="20"/>
          <w:szCs w:val="20"/>
        </w:rPr>
      </w:pPr>
      <w:r w:rsidRPr="002D64E2">
        <w:rPr>
          <w:rFonts w:eastAsia="Times New Roman" w:cs="Times New Roman"/>
          <w:sz w:val="20"/>
          <w:szCs w:val="20"/>
        </w:rPr>
        <w:t xml:space="preserve">Administratorem Pana/Pani danych </w:t>
      </w:r>
      <w:r w:rsidR="00B6009B">
        <w:rPr>
          <w:rFonts w:eastAsia="Times New Roman" w:cs="Times New Roman"/>
          <w:sz w:val="20"/>
          <w:szCs w:val="20"/>
        </w:rPr>
        <w:t xml:space="preserve">osobowych </w:t>
      </w:r>
      <w:r w:rsidRPr="002D64E2">
        <w:rPr>
          <w:rFonts w:eastAsia="Times New Roman" w:cs="Times New Roman"/>
          <w:sz w:val="20"/>
          <w:szCs w:val="20"/>
        </w:rPr>
        <w:t xml:space="preserve">przetwarzanych w związku z prowadzeniem postępowania </w:t>
      </w:r>
      <w:r w:rsidR="00B6009B">
        <w:rPr>
          <w:rFonts w:eastAsia="Times New Roman" w:cs="Times New Roman"/>
          <w:sz w:val="20"/>
          <w:szCs w:val="20"/>
        </w:rPr>
        <w:t>ofertowego</w:t>
      </w:r>
      <w:r w:rsidRPr="002D64E2">
        <w:rPr>
          <w:rFonts w:eastAsia="Times New Roman" w:cs="Times New Roman"/>
          <w:sz w:val="20"/>
          <w:szCs w:val="20"/>
        </w:rPr>
        <w:t xml:space="preserve"> jest  Hodowla Roślin Strzelce Sp. z o.o. Grupa IHAR z siedzibą w Strzelcach przy ul. Głównej 20, dalej „my”.</w:t>
      </w:r>
    </w:p>
    <w:p w:rsidR="00906286" w:rsidRPr="002D64E2" w:rsidRDefault="00906286" w:rsidP="00906286">
      <w:pPr>
        <w:spacing w:after="120" w:line="240" w:lineRule="auto"/>
        <w:jc w:val="both"/>
        <w:rPr>
          <w:rFonts w:eastAsia="Times New Roman" w:cs="Times New Roman"/>
          <w:sz w:val="20"/>
          <w:szCs w:val="20"/>
        </w:rPr>
      </w:pPr>
      <w:r w:rsidRPr="002D64E2">
        <w:rPr>
          <w:rFonts w:eastAsia="Times New Roman" w:cs="Times New Roman"/>
          <w:sz w:val="20"/>
          <w:szCs w:val="20"/>
        </w:rPr>
        <w:t>Dane kontaktowe:</w:t>
      </w:r>
    </w:p>
    <w:p w:rsidR="00906286" w:rsidRPr="002D64E2" w:rsidRDefault="00906286" w:rsidP="00906286">
      <w:pPr>
        <w:numPr>
          <w:ilvl w:val="0"/>
          <w:numId w:val="3"/>
        </w:numPr>
        <w:spacing w:after="0" w:line="276" w:lineRule="auto"/>
        <w:contextualSpacing/>
        <w:jc w:val="both"/>
        <w:rPr>
          <w:rFonts w:eastAsia="Times New Roman" w:cs="Times New Roman"/>
          <w:sz w:val="20"/>
          <w:szCs w:val="20"/>
        </w:rPr>
      </w:pPr>
      <w:r w:rsidRPr="002D64E2">
        <w:rPr>
          <w:rFonts w:eastAsia="Times New Roman" w:cs="Times New Roman"/>
          <w:sz w:val="20"/>
          <w:szCs w:val="20"/>
        </w:rPr>
        <w:t>adres: ul. Główna 20, 99-307 Strzelce,</w:t>
      </w:r>
    </w:p>
    <w:p w:rsidR="00906286" w:rsidRPr="002D64E2" w:rsidRDefault="00906286" w:rsidP="00906286">
      <w:pPr>
        <w:numPr>
          <w:ilvl w:val="0"/>
          <w:numId w:val="3"/>
        </w:numPr>
        <w:spacing w:after="0" w:line="276" w:lineRule="auto"/>
        <w:contextualSpacing/>
        <w:jc w:val="both"/>
        <w:rPr>
          <w:rFonts w:eastAsia="Times New Roman" w:cs="Times New Roman"/>
          <w:color w:val="0000FF" w:themeColor="hyperlink"/>
          <w:sz w:val="20"/>
          <w:szCs w:val="20"/>
          <w:u w:val="single"/>
          <w:lang w:val="en-US"/>
        </w:rPr>
      </w:pPr>
      <w:r w:rsidRPr="002D64E2">
        <w:rPr>
          <w:rFonts w:eastAsia="Times New Roman" w:cs="Times New Roman"/>
          <w:sz w:val="20"/>
          <w:szCs w:val="20"/>
          <w:lang w:val="en-US"/>
        </w:rPr>
        <w:t xml:space="preserve">e-mail: </w:t>
      </w:r>
      <w:r w:rsidRPr="002D64E2">
        <w:rPr>
          <w:rFonts w:eastAsiaTheme="minorEastAsia" w:cs="Times New Roman"/>
          <w:sz w:val="20"/>
          <w:szCs w:val="20"/>
          <w:lang w:val="en-US" w:eastAsia="pl-PL"/>
        </w:rPr>
        <w:t>strzelce@hr-strzelce.pl,</w:t>
      </w:r>
    </w:p>
    <w:p w:rsidR="00906286" w:rsidRPr="002D64E2" w:rsidRDefault="00906286" w:rsidP="00906286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eastAsia="Times New Roman" w:cs="Times New Roman"/>
          <w:sz w:val="20"/>
          <w:szCs w:val="20"/>
        </w:rPr>
      </w:pPr>
      <w:r w:rsidRPr="002D64E2">
        <w:rPr>
          <w:rFonts w:eastAsia="Times New Roman" w:cs="Times New Roman"/>
          <w:sz w:val="20"/>
          <w:szCs w:val="20"/>
        </w:rPr>
        <w:t>telefon: +48 24 356 6900.</w:t>
      </w:r>
    </w:p>
    <w:p w:rsidR="00906286" w:rsidRPr="002D64E2" w:rsidRDefault="00906286" w:rsidP="00906286">
      <w:pPr>
        <w:spacing w:after="120" w:line="240" w:lineRule="auto"/>
        <w:jc w:val="both"/>
        <w:rPr>
          <w:rFonts w:eastAsia="Times New Roman" w:cs="Times New Roman"/>
          <w:b/>
          <w:sz w:val="20"/>
          <w:szCs w:val="20"/>
        </w:rPr>
      </w:pPr>
      <w:r w:rsidRPr="002D64E2">
        <w:rPr>
          <w:rFonts w:eastAsia="Times New Roman" w:cs="Times New Roman"/>
          <w:b/>
          <w:sz w:val="20"/>
          <w:szCs w:val="20"/>
        </w:rPr>
        <w:t>CELE I PODSTAWY PRZETWARZANIA</w:t>
      </w:r>
    </w:p>
    <w:p w:rsidR="00906286" w:rsidRPr="002D64E2" w:rsidRDefault="00906286" w:rsidP="00906286">
      <w:pPr>
        <w:spacing w:after="120" w:line="240" w:lineRule="auto"/>
        <w:jc w:val="both"/>
        <w:rPr>
          <w:rFonts w:eastAsia="Times New Roman" w:cs="Times New Roman"/>
          <w:sz w:val="20"/>
          <w:szCs w:val="20"/>
        </w:rPr>
      </w:pPr>
      <w:r w:rsidRPr="002D64E2">
        <w:rPr>
          <w:rFonts w:eastAsia="Times New Roman" w:cs="Times New Roman"/>
          <w:sz w:val="20"/>
          <w:szCs w:val="20"/>
        </w:rPr>
        <w:t xml:space="preserve">Podstawą prawną przetwarzania Pana/Pani danych osobowych jest: </w:t>
      </w:r>
    </w:p>
    <w:p w:rsidR="00906286" w:rsidRPr="002D64E2" w:rsidRDefault="00906286" w:rsidP="00906286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eastAsia="Times New Roman" w:cs="Times New Roman"/>
          <w:sz w:val="20"/>
          <w:szCs w:val="20"/>
        </w:rPr>
      </w:pPr>
      <w:r w:rsidRPr="002D64E2">
        <w:rPr>
          <w:rFonts w:eastAsia="Times New Roman" w:cs="Times New Roman"/>
          <w:sz w:val="20"/>
          <w:szCs w:val="20"/>
        </w:rPr>
        <w:t>podjęcie działań zmierzających do zawarcia umowy, w przypadku, gdy będzie Pan/Pani stroną umowy</w:t>
      </w:r>
    </w:p>
    <w:p w:rsidR="00906286" w:rsidRPr="002D64E2" w:rsidRDefault="00906286" w:rsidP="00906286">
      <w:pPr>
        <w:pStyle w:val="Akapitzlist"/>
        <w:spacing w:after="120" w:line="240" w:lineRule="auto"/>
        <w:jc w:val="both"/>
        <w:rPr>
          <w:rFonts w:eastAsia="Times New Roman" w:cs="Times New Roman"/>
          <w:sz w:val="20"/>
          <w:szCs w:val="20"/>
        </w:rPr>
      </w:pPr>
      <w:r w:rsidRPr="002D64E2">
        <w:rPr>
          <w:rFonts w:eastAsia="Times New Roman" w:cs="Times New Roman"/>
          <w:sz w:val="20"/>
          <w:szCs w:val="20"/>
        </w:rPr>
        <w:t xml:space="preserve">- art.6 ust. 1 lit. b. RODO </w:t>
      </w:r>
    </w:p>
    <w:p w:rsidR="00906286" w:rsidRPr="00F9164F" w:rsidRDefault="00906286" w:rsidP="00906286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eastAsia="Times New Roman" w:cs="Times New Roman"/>
          <w:sz w:val="20"/>
          <w:szCs w:val="20"/>
        </w:rPr>
      </w:pPr>
      <w:r w:rsidRPr="002D64E2">
        <w:rPr>
          <w:rFonts w:eastAsia="Times New Roman" w:cs="Times New Roman"/>
          <w:sz w:val="20"/>
          <w:szCs w:val="20"/>
        </w:rPr>
        <w:t xml:space="preserve">podjęcie działań zmierzających do zawarcia umowy, w przypadku gdy działa Pan/Pani w imieniu osoby prawnej </w:t>
      </w:r>
      <w:r w:rsidRPr="00F9164F">
        <w:rPr>
          <w:rFonts w:eastAsia="Times New Roman" w:cs="Times New Roman"/>
          <w:sz w:val="20"/>
          <w:szCs w:val="20"/>
        </w:rPr>
        <w:t xml:space="preserve">- art. 6 ust. 1. lit. f RODO </w:t>
      </w:r>
    </w:p>
    <w:p w:rsidR="00906286" w:rsidRPr="002D64E2" w:rsidRDefault="00906286" w:rsidP="00906286">
      <w:pPr>
        <w:pStyle w:val="Akapitzlist"/>
        <w:numPr>
          <w:ilvl w:val="0"/>
          <w:numId w:val="4"/>
        </w:numPr>
        <w:spacing w:after="120" w:line="240" w:lineRule="auto"/>
        <w:rPr>
          <w:rFonts w:eastAsia="Times New Roman" w:cs="Times New Roman"/>
          <w:sz w:val="20"/>
          <w:szCs w:val="20"/>
        </w:rPr>
      </w:pPr>
      <w:r w:rsidRPr="002D64E2">
        <w:rPr>
          <w:rFonts w:eastAsia="Times New Roman" w:cs="Times New Roman"/>
          <w:sz w:val="20"/>
          <w:szCs w:val="20"/>
        </w:rPr>
        <w:t>dochodzenie lub obrona przed roszczeniami, w przypadku zawarcia umowy - art. 6 ust. 1. lit. f RODO</w:t>
      </w:r>
    </w:p>
    <w:p w:rsidR="00906286" w:rsidRPr="002D64E2" w:rsidRDefault="00906286" w:rsidP="00906286">
      <w:pPr>
        <w:pStyle w:val="Akapitzlist"/>
        <w:numPr>
          <w:ilvl w:val="0"/>
          <w:numId w:val="4"/>
        </w:numPr>
        <w:spacing w:after="120" w:line="240" w:lineRule="auto"/>
        <w:rPr>
          <w:rFonts w:eastAsia="Times New Roman" w:cs="Times New Roman"/>
          <w:sz w:val="20"/>
          <w:szCs w:val="20"/>
        </w:rPr>
      </w:pPr>
      <w:r w:rsidRPr="002D64E2">
        <w:rPr>
          <w:rFonts w:eastAsia="Times New Roman" w:cs="Times New Roman"/>
          <w:sz w:val="20"/>
          <w:szCs w:val="20"/>
        </w:rPr>
        <w:t>rozliczenia finansowe i podatkowe, w przypadku zawarcia umowy – art. 6 ust. 1 c. RODO</w:t>
      </w:r>
    </w:p>
    <w:p w:rsidR="00906286" w:rsidRPr="002D64E2" w:rsidRDefault="00906286" w:rsidP="00906286">
      <w:pPr>
        <w:spacing w:after="120" w:line="240" w:lineRule="auto"/>
        <w:jc w:val="both"/>
        <w:rPr>
          <w:rFonts w:eastAsia="Times New Roman" w:cs="Times New Roman"/>
          <w:b/>
          <w:sz w:val="20"/>
          <w:szCs w:val="20"/>
        </w:rPr>
      </w:pPr>
      <w:r w:rsidRPr="002D64E2">
        <w:rPr>
          <w:rFonts w:eastAsia="Times New Roman" w:cs="Times New Roman"/>
          <w:b/>
          <w:sz w:val="20"/>
          <w:szCs w:val="20"/>
        </w:rPr>
        <w:t>ODBIORCY DANYCH OSOBOWYCH</w:t>
      </w:r>
    </w:p>
    <w:p w:rsidR="00906286" w:rsidRPr="002D64E2" w:rsidRDefault="00906286" w:rsidP="00906286">
      <w:pPr>
        <w:spacing w:after="120" w:line="240" w:lineRule="auto"/>
        <w:jc w:val="both"/>
        <w:rPr>
          <w:rFonts w:eastAsia="Times New Roman" w:cs="Times New Roman"/>
          <w:sz w:val="20"/>
          <w:szCs w:val="20"/>
        </w:rPr>
      </w:pPr>
      <w:r w:rsidRPr="002D64E2">
        <w:rPr>
          <w:rFonts w:eastAsia="Times New Roman" w:cs="Times New Roman"/>
          <w:sz w:val="20"/>
          <w:szCs w:val="20"/>
        </w:rPr>
        <w:t>W niektórych sytuacjach Administrator ma prawo przekazać innym podmiotom Pani/Pana dane jeśli będzie to konieczne. Administrator ma prawo przekazać Pani/Pana dane wyłącznie trzem grupom:</w:t>
      </w:r>
    </w:p>
    <w:p w:rsidR="00906286" w:rsidRPr="002D64E2" w:rsidRDefault="00906286" w:rsidP="00906286">
      <w:pPr>
        <w:numPr>
          <w:ilvl w:val="0"/>
          <w:numId w:val="2"/>
        </w:numPr>
        <w:spacing w:after="120" w:line="240" w:lineRule="auto"/>
        <w:contextualSpacing/>
        <w:jc w:val="both"/>
        <w:rPr>
          <w:rFonts w:eastAsia="Times New Roman" w:cs="Times New Roman"/>
          <w:sz w:val="20"/>
          <w:szCs w:val="20"/>
        </w:rPr>
      </w:pPr>
      <w:r w:rsidRPr="002D64E2">
        <w:rPr>
          <w:rFonts w:eastAsia="Times New Roman" w:cs="Times New Roman"/>
          <w:sz w:val="20"/>
          <w:szCs w:val="20"/>
        </w:rPr>
        <w:t>osobom upoważnionym przez Administratora – pracownikom i współpracownikom, którzy muszą mieć dostęp do danych aby wykonywać swoje obowiązki,</w:t>
      </w:r>
    </w:p>
    <w:p w:rsidR="00906286" w:rsidRPr="002D64E2" w:rsidRDefault="00906286" w:rsidP="00906286">
      <w:pPr>
        <w:numPr>
          <w:ilvl w:val="0"/>
          <w:numId w:val="2"/>
        </w:numPr>
        <w:spacing w:after="120" w:line="240" w:lineRule="auto"/>
        <w:contextualSpacing/>
        <w:jc w:val="both"/>
        <w:rPr>
          <w:rFonts w:eastAsia="Times New Roman" w:cs="Times New Roman"/>
          <w:sz w:val="20"/>
          <w:szCs w:val="20"/>
        </w:rPr>
      </w:pPr>
      <w:r w:rsidRPr="002D64E2">
        <w:rPr>
          <w:rFonts w:eastAsia="Times New Roman" w:cs="Times New Roman"/>
          <w:sz w:val="20"/>
          <w:szCs w:val="20"/>
        </w:rPr>
        <w:t>podmiotom przetwarzającym, którym Administrator zleci czynności wymagające przetwarzania danych, np. obsługa informatyczna, prawna, itd.</w:t>
      </w:r>
    </w:p>
    <w:p w:rsidR="00906286" w:rsidRPr="002D64E2" w:rsidRDefault="00906286" w:rsidP="00906286">
      <w:pPr>
        <w:numPr>
          <w:ilvl w:val="0"/>
          <w:numId w:val="2"/>
        </w:numPr>
        <w:spacing w:after="120" w:line="240" w:lineRule="auto"/>
        <w:contextualSpacing/>
        <w:jc w:val="both"/>
        <w:rPr>
          <w:rFonts w:eastAsia="Times New Roman" w:cs="Times New Roman"/>
          <w:sz w:val="20"/>
          <w:szCs w:val="20"/>
        </w:rPr>
      </w:pPr>
      <w:r w:rsidRPr="002D64E2">
        <w:rPr>
          <w:rFonts w:eastAsia="Times New Roman" w:cs="Times New Roman"/>
          <w:sz w:val="20"/>
          <w:szCs w:val="20"/>
        </w:rPr>
        <w:t xml:space="preserve">innym odbiorcom danych – np. kurierom, bankom, ubezpieczycielom lub innym podmiotom, o ile wynika to z przepisów prawa. </w:t>
      </w:r>
    </w:p>
    <w:p w:rsidR="00906286" w:rsidRPr="002D64E2" w:rsidRDefault="00906286" w:rsidP="00906286">
      <w:pPr>
        <w:spacing w:after="120" w:line="240" w:lineRule="auto"/>
        <w:ind w:left="1125"/>
        <w:contextualSpacing/>
        <w:jc w:val="both"/>
        <w:rPr>
          <w:rFonts w:eastAsia="Times New Roman" w:cs="Times New Roman"/>
          <w:sz w:val="20"/>
          <w:szCs w:val="20"/>
        </w:rPr>
      </w:pPr>
    </w:p>
    <w:p w:rsidR="00906286" w:rsidRPr="002D64E2" w:rsidRDefault="00906286" w:rsidP="00906286">
      <w:pPr>
        <w:spacing w:after="120" w:line="240" w:lineRule="auto"/>
        <w:jc w:val="both"/>
        <w:rPr>
          <w:rFonts w:eastAsia="Times New Roman" w:cs="Times New Roman"/>
          <w:b/>
          <w:sz w:val="20"/>
          <w:szCs w:val="20"/>
        </w:rPr>
      </w:pPr>
      <w:r w:rsidRPr="002D64E2">
        <w:rPr>
          <w:rFonts w:eastAsia="Times New Roman" w:cs="Times New Roman"/>
          <w:b/>
          <w:sz w:val="20"/>
          <w:szCs w:val="20"/>
        </w:rPr>
        <w:t>OKRES PRZECHOWYWANIA DANYCH</w:t>
      </w:r>
    </w:p>
    <w:p w:rsidR="00906286" w:rsidRPr="002D64E2" w:rsidRDefault="00906286" w:rsidP="00906286">
      <w:pPr>
        <w:spacing w:after="120" w:line="240" w:lineRule="auto"/>
        <w:jc w:val="both"/>
        <w:rPr>
          <w:rFonts w:eastAsia="Times New Roman" w:cs="Times New Roman"/>
          <w:sz w:val="20"/>
          <w:szCs w:val="20"/>
        </w:rPr>
      </w:pPr>
      <w:r w:rsidRPr="002D64E2">
        <w:rPr>
          <w:rFonts w:eastAsia="Times New Roman" w:cs="Times New Roman"/>
          <w:sz w:val="20"/>
          <w:szCs w:val="20"/>
        </w:rPr>
        <w:t>Pana/Pani dane osobowe będą przetwarzane nie krócej niż przez 5 lat licząc od końca roku kalendarzowego, w którym nastąpiło postępowanie ofertowe.</w:t>
      </w:r>
    </w:p>
    <w:p w:rsidR="00906286" w:rsidRPr="002D64E2" w:rsidRDefault="00906286" w:rsidP="00906286">
      <w:pPr>
        <w:spacing w:after="120" w:line="240" w:lineRule="auto"/>
        <w:jc w:val="both"/>
        <w:rPr>
          <w:rFonts w:eastAsia="Times New Roman" w:cs="Times New Roman"/>
          <w:b/>
          <w:sz w:val="20"/>
          <w:szCs w:val="20"/>
        </w:rPr>
      </w:pPr>
      <w:r w:rsidRPr="002D64E2">
        <w:rPr>
          <w:rFonts w:eastAsia="Times New Roman" w:cs="Times New Roman"/>
          <w:b/>
          <w:sz w:val="20"/>
          <w:szCs w:val="20"/>
        </w:rPr>
        <w:t>INFORMACJA O PRAWACH</w:t>
      </w:r>
    </w:p>
    <w:p w:rsidR="00906286" w:rsidRPr="002D64E2" w:rsidRDefault="00906286" w:rsidP="00906286">
      <w:pPr>
        <w:spacing w:after="120" w:line="240" w:lineRule="auto"/>
        <w:ind w:firstLine="360"/>
        <w:jc w:val="both"/>
        <w:rPr>
          <w:rFonts w:eastAsia="Times New Roman" w:cs="Times New Roman"/>
          <w:sz w:val="20"/>
          <w:szCs w:val="20"/>
        </w:rPr>
      </w:pPr>
      <w:r w:rsidRPr="002D64E2">
        <w:rPr>
          <w:rFonts w:eastAsia="Times New Roman" w:cs="Times New Roman"/>
          <w:sz w:val="20"/>
          <w:szCs w:val="20"/>
        </w:rPr>
        <w:t>W związku z przetwarzaniem Pani/Pana danych osobowych przysługuje Pani/Panu prawo do:</w:t>
      </w:r>
    </w:p>
    <w:p w:rsidR="00906286" w:rsidRPr="002D64E2" w:rsidRDefault="00906286" w:rsidP="00906286">
      <w:pPr>
        <w:numPr>
          <w:ilvl w:val="0"/>
          <w:numId w:val="1"/>
        </w:numPr>
        <w:spacing w:after="120" w:line="240" w:lineRule="auto"/>
        <w:contextualSpacing/>
        <w:jc w:val="both"/>
        <w:rPr>
          <w:rFonts w:eastAsia="Times New Roman" w:cs="Times New Roman"/>
          <w:i/>
          <w:sz w:val="20"/>
          <w:szCs w:val="20"/>
        </w:rPr>
      </w:pPr>
      <w:r w:rsidRPr="002D64E2">
        <w:rPr>
          <w:rFonts w:eastAsia="Times New Roman" w:cs="Times New Roman"/>
          <w:sz w:val="20"/>
          <w:szCs w:val="20"/>
        </w:rPr>
        <w:t>dostępu do treści swoich danych osobowych,</w:t>
      </w:r>
    </w:p>
    <w:p w:rsidR="00906286" w:rsidRPr="002D64E2" w:rsidRDefault="00906286" w:rsidP="00906286">
      <w:pPr>
        <w:numPr>
          <w:ilvl w:val="0"/>
          <w:numId w:val="1"/>
        </w:numPr>
        <w:spacing w:after="120" w:line="240" w:lineRule="auto"/>
        <w:contextualSpacing/>
        <w:jc w:val="both"/>
        <w:rPr>
          <w:rFonts w:eastAsia="Times New Roman" w:cs="Times New Roman"/>
          <w:i/>
          <w:sz w:val="20"/>
          <w:szCs w:val="20"/>
        </w:rPr>
      </w:pPr>
      <w:r w:rsidRPr="002D64E2">
        <w:rPr>
          <w:rFonts w:eastAsia="Times New Roman" w:cs="Times New Roman"/>
          <w:sz w:val="20"/>
          <w:szCs w:val="20"/>
        </w:rPr>
        <w:t>sprostowania tych danych,</w:t>
      </w:r>
    </w:p>
    <w:p w:rsidR="00906286" w:rsidRPr="002D64E2" w:rsidRDefault="00906286" w:rsidP="00906286">
      <w:pPr>
        <w:numPr>
          <w:ilvl w:val="0"/>
          <w:numId w:val="1"/>
        </w:numPr>
        <w:spacing w:after="120" w:line="240" w:lineRule="auto"/>
        <w:contextualSpacing/>
        <w:jc w:val="both"/>
        <w:rPr>
          <w:rFonts w:eastAsia="Times New Roman" w:cs="Times New Roman"/>
          <w:i/>
          <w:sz w:val="20"/>
          <w:szCs w:val="20"/>
        </w:rPr>
      </w:pPr>
      <w:r w:rsidRPr="002D64E2">
        <w:rPr>
          <w:rFonts w:eastAsia="Times New Roman" w:cs="Times New Roman"/>
          <w:sz w:val="20"/>
          <w:szCs w:val="20"/>
        </w:rPr>
        <w:t xml:space="preserve">usunięcia ich, w sytuacji gdy przetwarzanie nie następuje w celu wywiązania się z obowiązku wynikającego z przepisu prawa, </w:t>
      </w:r>
    </w:p>
    <w:p w:rsidR="00906286" w:rsidRPr="002D64E2" w:rsidRDefault="00906286" w:rsidP="00906286">
      <w:pPr>
        <w:numPr>
          <w:ilvl w:val="0"/>
          <w:numId w:val="1"/>
        </w:numPr>
        <w:spacing w:after="120" w:line="240" w:lineRule="auto"/>
        <w:contextualSpacing/>
        <w:jc w:val="both"/>
        <w:rPr>
          <w:rFonts w:eastAsia="Times New Roman" w:cs="Times New Roman"/>
          <w:i/>
          <w:sz w:val="20"/>
          <w:szCs w:val="20"/>
        </w:rPr>
      </w:pPr>
      <w:r w:rsidRPr="002D64E2">
        <w:rPr>
          <w:rFonts w:eastAsia="Times New Roman" w:cs="Times New Roman"/>
          <w:sz w:val="20"/>
          <w:szCs w:val="20"/>
        </w:rPr>
        <w:t>ograniczenia przetwarzania, przy czym przepisy odrębne mogą wyłączyć możliwość skorzystania z tego prawa,</w:t>
      </w:r>
    </w:p>
    <w:p w:rsidR="00906286" w:rsidRPr="002D64E2" w:rsidRDefault="00906286" w:rsidP="00906286">
      <w:pPr>
        <w:numPr>
          <w:ilvl w:val="0"/>
          <w:numId w:val="1"/>
        </w:numPr>
        <w:spacing w:after="120" w:line="240" w:lineRule="auto"/>
        <w:contextualSpacing/>
        <w:jc w:val="both"/>
        <w:rPr>
          <w:rFonts w:eastAsia="Times New Roman" w:cs="Times New Roman"/>
          <w:i/>
          <w:sz w:val="20"/>
          <w:szCs w:val="20"/>
        </w:rPr>
      </w:pPr>
      <w:r w:rsidRPr="002D64E2">
        <w:rPr>
          <w:rFonts w:eastAsia="Times New Roman" w:cs="Times New Roman"/>
          <w:sz w:val="20"/>
          <w:szCs w:val="20"/>
        </w:rPr>
        <w:t>wniesienia skargi do organu nadzorczego, gdy uzna Pani/Pan, że przetwarzanie danych osobowych narusza przepisy rozporządzenia RODO.</w:t>
      </w:r>
    </w:p>
    <w:p w:rsidR="00906286" w:rsidRPr="002D64E2" w:rsidRDefault="00906286" w:rsidP="00906286">
      <w:pPr>
        <w:spacing w:after="120" w:line="240" w:lineRule="auto"/>
        <w:jc w:val="both"/>
        <w:rPr>
          <w:rFonts w:eastAsia="Times New Roman" w:cs="Times New Roman"/>
          <w:i/>
          <w:sz w:val="20"/>
          <w:szCs w:val="20"/>
        </w:rPr>
      </w:pPr>
    </w:p>
    <w:p w:rsidR="00906286" w:rsidRPr="002D64E2" w:rsidRDefault="00906286" w:rsidP="00906286">
      <w:pPr>
        <w:spacing w:after="120" w:line="240" w:lineRule="auto"/>
        <w:jc w:val="both"/>
        <w:rPr>
          <w:rFonts w:eastAsia="Times New Roman" w:cs="Times New Roman"/>
          <w:b/>
          <w:sz w:val="20"/>
          <w:szCs w:val="20"/>
        </w:rPr>
      </w:pPr>
      <w:r w:rsidRPr="002D64E2">
        <w:rPr>
          <w:rFonts w:eastAsia="Times New Roman" w:cs="Times New Roman"/>
          <w:b/>
          <w:sz w:val="20"/>
          <w:szCs w:val="20"/>
        </w:rPr>
        <w:t>INFORMACJA O WYMOGU/DOBROWOLNOŚCI PODANIA DANYCH</w:t>
      </w:r>
    </w:p>
    <w:p w:rsidR="00906286" w:rsidRPr="002D64E2" w:rsidRDefault="00906286" w:rsidP="00906286">
      <w:pPr>
        <w:spacing w:after="120" w:line="240" w:lineRule="auto"/>
        <w:jc w:val="both"/>
        <w:rPr>
          <w:rFonts w:eastAsia="Times New Roman" w:cs="Times New Roman"/>
          <w:sz w:val="20"/>
          <w:szCs w:val="20"/>
        </w:rPr>
      </w:pPr>
      <w:r w:rsidRPr="002D64E2">
        <w:rPr>
          <w:rFonts w:eastAsia="Times New Roman" w:cs="Times New Roman"/>
          <w:sz w:val="20"/>
          <w:szCs w:val="20"/>
        </w:rPr>
        <w:t>Podanie przez Panią/Pana danych os</w:t>
      </w:r>
      <w:r>
        <w:rPr>
          <w:rFonts w:eastAsia="Times New Roman" w:cs="Times New Roman"/>
          <w:sz w:val="20"/>
          <w:szCs w:val="20"/>
        </w:rPr>
        <w:t>obowych</w:t>
      </w:r>
      <w:r w:rsidRPr="002D64E2">
        <w:rPr>
          <w:rFonts w:eastAsia="Times New Roman" w:cs="Times New Roman"/>
          <w:sz w:val="20"/>
          <w:szCs w:val="20"/>
        </w:rPr>
        <w:t xml:space="preserve"> jest dobrowolne, ale jest warunkiem niezbędnym do wzięcia udziału w postępowaniu ofertowym oraz do zawarcia umowy.</w:t>
      </w:r>
    </w:p>
    <w:p w:rsidR="00B62B6E" w:rsidRDefault="00B62B6E"/>
    <w:sectPr w:rsidR="00B62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F60B1"/>
    <w:multiLevelType w:val="hybridMultilevel"/>
    <w:tmpl w:val="4ED81A94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26A54243"/>
    <w:multiLevelType w:val="hybridMultilevel"/>
    <w:tmpl w:val="A2867D1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3F5D8E"/>
    <w:multiLevelType w:val="hybridMultilevel"/>
    <w:tmpl w:val="7D080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905D99"/>
    <w:multiLevelType w:val="hybridMultilevel"/>
    <w:tmpl w:val="5128F9BC"/>
    <w:lvl w:ilvl="0" w:tplc="1F16D8F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6286"/>
    <w:rsid w:val="004625A0"/>
    <w:rsid w:val="00906286"/>
    <w:rsid w:val="00B6009B"/>
    <w:rsid w:val="00B62B6E"/>
    <w:rsid w:val="00E04602"/>
    <w:rsid w:val="00ED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44E6F6-4A71-41AE-8EBB-C6D5CF488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0628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6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351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Stefańska</dc:creator>
  <cp:lastModifiedBy>Aleksanda Starzyńska</cp:lastModifiedBy>
  <cp:revision>4</cp:revision>
  <dcterms:created xsi:type="dcterms:W3CDTF">2019-08-20T08:03:00Z</dcterms:created>
  <dcterms:modified xsi:type="dcterms:W3CDTF">2020-05-14T09:23:00Z</dcterms:modified>
</cp:coreProperties>
</file>